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39"/>
        <w:gridCol w:w="2964"/>
        <w:gridCol w:w="421"/>
        <w:gridCol w:w="1644"/>
        <w:gridCol w:w="1621"/>
        <w:gridCol w:w="853"/>
      </w:tblGrid>
      <w:tr w:rsidR="00386B7D" w:rsidTr="00A10F8A">
        <w:tc>
          <w:tcPr>
            <w:tcW w:w="1042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B7D" w:rsidRDefault="00717408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Landeslehrerprüfungsamt - Außenstelle beim Regierungspräsidium </w:t>
            </w:r>
            <w:r w:rsidR="008A504B">
              <w:rPr>
                <w:rFonts w:ascii="Arial" w:hAnsi="Arial" w:cs="Arial"/>
              </w:rPr>
              <w:t>Karlsruhe</w:t>
            </w:r>
          </w:p>
          <w:p w:rsidR="00386B7D" w:rsidRDefault="00717408">
            <w:pPr>
              <w:spacing w:after="10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Durchführung von angekündigten Unterrichtsbesuchen</w:t>
            </w:r>
          </w:p>
        </w:tc>
      </w:tr>
      <w:tr w:rsidR="00386B7D" w:rsidTr="00A10F8A">
        <w:tc>
          <w:tcPr>
            <w:tcW w:w="5891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86B7D" w:rsidRDefault="00717408">
            <w:pPr>
              <w:spacing w:before="60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Schule:</w:t>
            </w:r>
          </w:p>
          <w:p w:rsidR="00B9501C" w:rsidRDefault="00B9501C">
            <w:pPr>
              <w:spacing w:before="6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86B7D" w:rsidRDefault="00717408">
            <w:pPr>
              <w:spacing w:before="60"/>
              <w:ind w:left="709" w:hanging="65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Prüfungskandidat/-in:</w:t>
            </w:r>
            <w:r>
              <w:rPr>
                <w:rFonts w:ascii="Arial" w:hAnsi="Arial" w:cs="Arial"/>
                <w:b/>
                <w:sz w:val="22"/>
              </w:rPr>
              <w:tab/>
              <w:t>TL i.</w:t>
            </w:r>
            <w:r w:rsidR="00403B4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A.</w:t>
            </w:r>
          </w:p>
          <w:p w:rsidR="00386B7D" w:rsidRDefault="00386B7D">
            <w:pPr>
              <w:ind w:left="57"/>
              <w:rPr>
                <w:rFonts w:ascii="Arial" w:hAnsi="Arial" w:cs="Arial"/>
                <w:sz w:val="18"/>
              </w:rPr>
            </w:pPr>
          </w:p>
          <w:p w:rsidR="00386B7D" w:rsidRDefault="00717408">
            <w:pPr>
              <w:tabs>
                <w:tab w:val="left" w:pos="1150"/>
                <w:tab w:val="left" w:pos="4977"/>
              </w:tabs>
              <w:ind w:left="57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Name:</w:t>
            </w:r>
            <w:r>
              <w:rPr>
                <w:rFonts w:ascii="Arial" w:hAnsi="Arial" w:cs="Arial"/>
                <w:sz w:val="22"/>
              </w:rPr>
              <w:tab/>
            </w:r>
            <w:r w:rsidR="00B9501C" w:rsidRPr="00B9501C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01C" w:rsidRPr="00B9501C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B9501C" w:rsidRPr="00B9501C">
              <w:rPr>
                <w:rFonts w:cs="Arial"/>
                <w:szCs w:val="24"/>
                <w:u w:val="single"/>
              </w:rPr>
            </w:r>
            <w:r w:rsidR="00B9501C" w:rsidRPr="00B9501C">
              <w:rPr>
                <w:rFonts w:cs="Arial"/>
                <w:szCs w:val="24"/>
                <w:u w:val="single"/>
              </w:rPr>
              <w:fldChar w:fldCharType="separate"/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szCs w:val="24"/>
                <w:u w:val="single"/>
              </w:rPr>
              <w:fldChar w:fldCharType="end"/>
            </w:r>
          </w:p>
          <w:p w:rsidR="00386B7D" w:rsidRDefault="00386B7D">
            <w:pPr>
              <w:tabs>
                <w:tab w:val="left" w:pos="1150"/>
                <w:tab w:val="left" w:pos="4977"/>
              </w:tabs>
              <w:ind w:left="57"/>
              <w:rPr>
                <w:rFonts w:ascii="Arial" w:hAnsi="Arial" w:cs="Arial"/>
                <w:u w:val="single"/>
              </w:rPr>
            </w:pPr>
          </w:p>
          <w:p w:rsidR="00386B7D" w:rsidRDefault="00717408" w:rsidP="00B9501C">
            <w:pPr>
              <w:tabs>
                <w:tab w:val="left" w:pos="1150"/>
                <w:tab w:val="left" w:pos="4977"/>
              </w:tabs>
              <w:spacing w:after="120" w:line="360" w:lineRule="auto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Vorname:</w:t>
            </w:r>
            <w:r>
              <w:rPr>
                <w:rFonts w:ascii="Arial" w:hAnsi="Arial" w:cs="Arial"/>
                <w:sz w:val="22"/>
              </w:rPr>
              <w:tab/>
            </w:r>
            <w:r w:rsidR="00B9501C" w:rsidRPr="00B9501C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01C" w:rsidRPr="00B9501C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B9501C" w:rsidRPr="00B9501C">
              <w:rPr>
                <w:rFonts w:cs="Arial"/>
                <w:szCs w:val="24"/>
                <w:u w:val="single"/>
              </w:rPr>
            </w:r>
            <w:r w:rsidR="00B9501C" w:rsidRPr="00B9501C">
              <w:rPr>
                <w:rFonts w:cs="Arial"/>
                <w:szCs w:val="24"/>
                <w:u w:val="single"/>
              </w:rPr>
              <w:fldChar w:fldCharType="separate"/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noProof/>
                <w:szCs w:val="24"/>
                <w:u w:val="single"/>
              </w:rPr>
              <w:t> </w:t>
            </w:r>
            <w:r w:rsidR="00B9501C" w:rsidRPr="00B9501C"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386B7D" w:rsidTr="00A10F8A">
        <w:tc>
          <w:tcPr>
            <w:tcW w:w="58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86B7D" w:rsidRDefault="00717408" w:rsidP="00403B45">
            <w:pPr>
              <w:spacing w:before="100"/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Anschrift: Prüfer/-in bzw. Vorsitzende/-r      --      für Fensterkuvert geeignet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right w:val="single" w:sz="18" w:space="0" w:color="auto"/>
            </w:tcBorders>
          </w:tcPr>
          <w:p w:rsidR="00386B7D" w:rsidRDefault="00386B7D">
            <w:pPr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386B7D" w:rsidTr="00A10F8A">
        <w:trPr>
          <w:trHeight w:val="1701"/>
        </w:trPr>
        <w:tc>
          <w:tcPr>
            <w:tcW w:w="5891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386B7D" w:rsidRDefault="00B9501C" w:rsidP="00B9501C">
            <w:pPr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18" w:space="0" w:color="auto"/>
            </w:tcBorders>
          </w:tcPr>
          <w:p w:rsidR="00386B7D" w:rsidRDefault="00717408">
            <w:pPr>
              <w:spacing w:before="120" w:after="80"/>
              <w:ind w:left="113" w:right="227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Hinweise:</w:t>
            </w:r>
          </w:p>
          <w:p w:rsidR="00FC1E68" w:rsidRDefault="00FC1E68" w:rsidP="00FC1E68">
            <w:pPr>
              <w:numPr>
                <w:ilvl w:val="0"/>
                <w:numId w:val="1"/>
              </w:numPr>
              <w:tabs>
                <w:tab w:val="clear" w:pos="833"/>
                <w:tab w:val="num" w:pos="205"/>
              </w:tabs>
              <w:spacing w:after="80"/>
              <w:ind w:left="205" w:right="227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Aufzuführen sind alle im Prüfungszeitraum behandelten Themen</w:t>
            </w:r>
            <w:r w:rsidR="00824464">
              <w:rPr>
                <w:rFonts w:ascii="Arial" w:hAnsi="Arial" w:cs="Arial"/>
                <w:sz w:val="16"/>
              </w:rPr>
              <w:t>/Unterrichtssequenzen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3C2DB2" w:rsidRPr="00FC1E68" w:rsidRDefault="00717408" w:rsidP="00FC1E68">
            <w:pPr>
              <w:numPr>
                <w:ilvl w:val="0"/>
                <w:numId w:val="1"/>
              </w:numPr>
              <w:tabs>
                <w:tab w:val="clear" w:pos="833"/>
                <w:tab w:val="num" w:pos="205"/>
              </w:tabs>
              <w:spacing w:after="80"/>
              <w:ind w:left="205" w:right="227" w:hanging="142"/>
              <w:rPr>
                <w:rFonts w:ascii="Arial" w:hAnsi="Arial" w:cs="Arial"/>
                <w:sz w:val="16"/>
              </w:rPr>
            </w:pPr>
            <w:r w:rsidRPr="00FC1E68">
              <w:rPr>
                <w:rFonts w:ascii="Arial" w:hAnsi="Arial" w:cs="Arial"/>
                <w:sz w:val="16"/>
              </w:rPr>
              <w:t xml:space="preserve">Pro Prüfungswoche sind zwei </w:t>
            </w:r>
            <w:r w:rsidR="003C2DB2" w:rsidRPr="00FC1E68">
              <w:rPr>
                <w:rFonts w:ascii="Arial" w:hAnsi="Arial" w:cs="Arial"/>
                <w:sz w:val="16"/>
              </w:rPr>
              <w:t xml:space="preserve">unterschiedliche </w:t>
            </w:r>
            <w:r w:rsidRPr="00FC1E68">
              <w:rPr>
                <w:rFonts w:ascii="Arial" w:hAnsi="Arial" w:cs="Arial"/>
                <w:sz w:val="16"/>
              </w:rPr>
              <w:t xml:space="preserve">zur Überprüfung ausgewählte Unterrichtssequenzen </w:t>
            </w:r>
            <w:r w:rsidR="00824464">
              <w:rPr>
                <w:rFonts w:ascii="Arial" w:hAnsi="Arial" w:cs="Arial"/>
                <w:sz w:val="16"/>
              </w:rPr>
              <w:t>in geeigneter Form zu markieren</w:t>
            </w:r>
            <w:r w:rsidRPr="00FC1E68">
              <w:rPr>
                <w:rFonts w:ascii="Arial" w:hAnsi="Arial" w:cs="Arial"/>
                <w:sz w:val="16"/>
              </w:rPr>
              <w:t>.</w:t>
            </w:r>
            <w:r w:rsidR="00FC1E68" w:rsidRPr="00FC1E68">
              <w:rPr>
                <w:rFonts w:ascii="Arial" w:hAnsi="Arial" w:cs="Arial"/>
                <w:sz w:val="16"/>
              </w:rPr>
              <w:t xml:space="preserve"> </w:t>
            </w:r>
            <w:r w:rsidR="003C2DB2" w:rsidRPr="00FC1E68">
              <w:rPr>
                <w:rFonts w:ascii="Arial" w:hAnsi="Arial" w:cs="Arial"/>
                <w:sz w:val="16"/>
              </w:rPr>
              <w:t>Bei 3 Wochen ergeben sich somit 6 verschiedene Unterrichtssequenzen.</w:t>
            </w:r>
          </w:p>
          <w:p w:rsidR="00386B7D" w:rsidRDefault="00403B45">
            <w:pPr>
              <w:numPr>
                <w:ilvl w:val="0"/>
                <w:numId w:val="1"/>
              </w:numPr>
              <w:tabs>
                <w:tab w:val="clear" w:pos="833"/>
                <w:tab w:val="num" w:pos="205"/>
              </w:tabs>
              <w:spacing w:after="80"/>
              <w:ind w:left="205" w:right="227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Themen</w:t>
            </w:r>
            <w:r w:rsidR="00717408">
              <w:rPr>
                <w:rFonts w:ascii="Arial" w:hAnsi="Arial" w:cs="Arial"/>
                <w:sz w:val="16"/>
              </w:rPr>
              <w:t>verteilungsplan ist zum Abgabetermin (ca. 2 Wochen vor Beginn des Prüfungszeitraumes) an die/den Vorsitzende/-n und den/die Prüfer/-in über die bzw. mit Kenntnis der Schulleitung zu versenden.</w:t>
            </w:r>
          </w:p>
        </w:tc>
      </w:tr>
      <w:tr w:rsidR="00386B7D" w:rsidTr="00FC1E68">
        <w:trPr>
          <w:trHeight w:val="236"/>
        </w:trPr>
        <w:tc>
          <w:tcPr>
            <w:tcW w:w="5891" w:type="dxa"/>
            <w:gridSpan w:val="3"/>
            <w:tcBorders>
              <w:top w:val="single" w:sz="6" w:space="0" w:color="auto"/>
              <w:left w:val="single" w:sz="18" w:space="0" w:color="auto"/>
            </w:tcBorders>
          </w:tcPr>
          <w:p w:rsidR="00386B7D" w:rsidRDefault="00386B7D">
            <w:pPr>
              <w:spacing w:line="360" w:lineRule="auto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4"/>
            <w:tcBorders>
              <w:right w:val="single" w:sz="18" w:space="0" w:color="auto"/>
            </w:tcBorders>
          </w:tcPr>
          <w:p w:rsidR="00386B7D" w:rsidRDefault="00386B7D">
            <w:pPr>
              <w:spacing w:line="360" w:lineRule="auto"/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386B7D" w:rsidTr="00A10F8A">
        <w:tc>
          <w:tcPr>
            <w:tcW w:w="1042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86B7D" w:rsidRDefault="00D16129">
            <w:pPr>
              <w:spacing w:line="360" w:lineRule="auto"/>
              <w:ind w:left="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pacing w:val="60"/>
                <w:sz w:val="28"/>
              </w:rPr>
              <w:t>THEMEN</w:t>
            </w:r>
            <w:r w:rsidR="00717408">
              <w:rPr>
                <w:rFonts w:ascii="Arial" w:hAnsi="Arial" w:cs="Arial"/>
                <w:b/>
                <w:spacing w:val="60"/>
                <w:sz w:val="28"/>
              </w:rPr>
              <w:t>VERTEILUNGSPLAN</w:t>
            </w:r>
          </w:p>
        </w:tc>
      </w:tr>
      <w:tr w:rsidR="00A10F8A" w:rsidTr="00A10F8A">
        <w:tc>
          <w:tcPr>
            <w:tcW w:w="2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>
            <w:pPr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Berufsfeld:</w:t>
            </w:r>
          </w:p>
          <w:p w:rsidR="00A10F8A" w:rsidRDefault="00A10F8A">
            <w:pPr>
              <w:ind w:left="57"/>
              <w:rPr>
                <w:rFonts w:ascii="Arial" w:hAnsi="Arial" w:cs="Arial"/>
                <w:sz w:val="22"/>
              </w:rPr>
            </w:pPr>
          </w:p>
          <w:p w:rsidR="00A10F8A" w:rsidRDefault="00B9501C">
            <w:pPr>
              <w:tabs>
                <w:tab w:val="left" w:pos="2835"/>
              </w:tabs>
              <w:spacing w:line="360" w:lineRule="auto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bookmarkStart w:id="0" w:name="_GoBack"/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bookmarkEnd w:id="0"/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>
            <w:pPr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Unterrichtsfach:</w:t>
            </w:r>
          </w:p>
          <w:p w:rsidR="00A10F8A" w:rsidRDefault="00A10F8A">
            <w:pPr>
              <w:tabs>
                <w:tab w:val="left" w:pos="1064"/>
              </w:tabs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(falls abweichend)</w:t>
            </w:r>
          </w:p>
          <w:p w:rsidR="00A10F8A" w:rsidRDefault="00B9501C" w:rsidP="00A10F8A">
            <w:pPr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>
            <w:pPr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Std./W.:</w:t>
            </w:r>
          </w:p>
          <w:p w:rsidR="00A10F8A" w:rsidRDefault="00A10F8A">
            <w:pPr>
              <w:ind w:left="57"/>
              <w:rPr>
                <w:rFonts w:ascii="Arial" w:hAnsi="Arial" w:cs="Arial"/>
                <w:sz w:val="22"/>
              </w:rPr>
            </w:pPr>
          </w:p>
          <w:p w:rsidR="00A10F8A" w:rsidRDefault="00B9501C">
            <w:pPr>
              <w:tabs>
                <w:tab w:val="left" w:pos="1054"/>
              </w:tabs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0F8A" w:rsidRDefault="00A10F8A">
            <w:pPr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Zeitraum:</w:t>
            </w:r>
          </w:p>
          <w:p w:rsidR="00A10F8A" w:rsidRDefault="00A10F8A">
            <w:pPr>
              <w:tabs>
                <w:tab w:val="left" w:pos="1416"/>
                <w:tab w:val="left" w:pos="1558"/>
                <w:tab w:val="left" w:pos="2834"/>
              </w:tabs>
              <w:ind w:left="57"/>
              <w:rPr>
                <w:rFonts w:ascii="Arial" w:hAnsi="Arial" w:cs="Arial"/>
                <w:sz w:val="22"/>
              </w:rPr>
            </w:pPr>
          </w:p>
          <w:p w:rsidR="00A10F8A" w:rsidRDefault="00A10F8A">
            <w:pPr>
              <w:tabs>
                <w:tab w:val="left" w:pos="1259"/>
                <w:tab w:val="left" w:pos="1558"/>
                <w:tab w:val="left" w:pos="2834"/>
              </w:tabs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 xml:space="preserve">vom  </w:t>
            </w:r>
            <w:r w:rsidR="00B9501C"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01C" w:rsidRPr="00F06459">
              <w:rPr>
                <w:rFonts w:cs="Arial"/>
                <w:szCs w:val="24"/>
              </w:rPr>
              <w:instrText xml:space="preserve"> FORMTEXT </w:instrText>
            </w:r>
            <w:r w:rsidR="00B9501C" w:rsidRPr="00F06459">
              <w:rPr>
                <w:rFonts w:cs="Arial"/>
                <w:szCs w:val="24"/>
              </w:rPr>
            </w:r>
            <w:r w:rsidR="00B9501C" w:rsidRPr="00F06459">
              <w:rPr>
                <w:rFonts w:cs="Arial"/>
                <w:szCs w:val="24"/>
              </w:rPr>
              <w:fldChar w:fldCharType="separate"/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bis </w:t>
            </w:r>
            <w:r w:rsidR="00B9501C"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01C" w:rsidRPr="00F06459">
              <w:rPr>
                <w:rFonts w:cs="Arial"/>
                <w:szCs w:val="24"/>
              </w:rPr>
              <w:instrText xml:space="preserve"> FORMTEXT </w:instrText>
            </w:r>
            <w:r w:rsidR="00B9501C" w:rsidRPr="00F06459">
              <w:rPr>
                <w:rFonts w:cs="Arial"/>
                <w:szCs w:val="24"/>
              </w:rPr>
            </w:r>
            <w:r w:rsidR="00B9501C" w:rsidRPr="00F06459">
              <w:rPr>
                <w:rFonts w:cs="Arial"/>
                <w:szCs w:val="24"/>
              </w:rPr>
              <w:fldChar w:fldCharType="separate"/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noProof/>
                <w:szCs w:val="24"/>
              </w:rPr>
              <w:t> </w:t>
            </w:r>
            <w:r w:rsidR="00B9501C"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>
            <w:pPr>
              <w:spacing w:before="120"/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Wochentag</w:t>
            </w:r>
          </w:p>
          <w:p w:rsidR="00A10F8A" w:rsidRDefault="00A10F8A">
            <w:pPr>
              <w:spacing w:after="120"/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>
            <w:pPr>
              <w:spacing w:before="120"/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Uhrzeit</w:t>
            </w:r>
          </w:p>
          <w:p w:rsidR="00A10F8A" w:rsidRDefault="00A10F8A">
            <w:pPr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von      bis</w:t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 w:rsidP="00A10F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10F8A" w:rsidRDefault="00A10F8A" w:rsidP="00A10F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A10F8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10F8A" w:rsidRDefault="00A10F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Klasse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0F8A" w:rsidRDefault="00A10F8A">
            <w:pPr>
              <w:ind w:left="57"/>
              <w:rPr>
                <w:rFonts w:ascii="Arial" w:hAnsi="Arial" w:cs="Arial"/>
                <w:b/>
                <w:sz w:val="22"/>
              </w:rPr>
            </w:pPr>
          </w:p>
          <w:p w:rsidR="00A10F8A" w:rsidRDefault="00A10F8A">
            <w:pPr>
              <w:ind w:lef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Raum</w:t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A10F8A" w:rsidTr="00A10F8A">
        <w:trPr>
          <w:trHeight w:val="794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F8A" w:rsidRDefault="00B9501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0F8A" w:rsidRDefault="00B9501C">
            <w:pPr>
              <w:spacing w:before="240" w:after="240"/>
              <w:ind w:left="57"/>
              <w:rPr>
                <w:rFonts w:ascii="Arial" w:hAnsi="Arial" w:cs="Arial"/>
                <w:sz w:val="22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386B7D" w:rsidRPr="00FC1E68" w:rsidRDefault="009D08F7" w:rsidP="00FC1E68">
      <w:pPr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Schwarzwälder, Januar 2021</w:t>
      </w:r>
    </w:p>
    <w:sectPr w:rsidR="00386B7D" w:rsidRPr="00FC1E68" w:rsidSect="00FC1E68">
      <w:pgSz w:w="11907" w:h="16840"/>
      <w:pgMar w:top="510" w:right="352" w:bottom="28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E2" w:rsidRDefault="002D67E2">
      <w:r>
        <w:separator/>
      </w:r>
    </w:p>
  </w:endnote>
  <w:endnote w:type="continuationSeparator" w:id="0">
    <w:p w:rsidR="002D67E2" w:rsidRDefault="002D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E2" w:rsidRDefault="002D67E2">
      <w:r>
        <w:separator/>
      </w:r>
    </w:p>
  </w:footnote>
  <w:footnote w:type="continuationSeparator" w:id="0">
    <w:p w:rsidR="002D67E2" w:rsidRDefault="002D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5E5E"/>
    <w:multiLevelType w:val="hybridMultilevel"/>
    <w:tmpl w:val="2012D73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whB/oviMgPalZgBdkYwMSHEwh+86DnLm15AOl9SKo4+WXEDXoUca3aNDET4JvEw6K8OsqRtakHEVt0AOrVOZig==" w:salt="GkJe93JfjVvzi2rEP4Iw3Q==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4"/>
    <w:rsid w:val="002C3A04"/>
    <w:rsid w:val="002D67E2"/>
    <w:rsid w:val="00386B7D"/>
    <w:rsid w:val="003C2DB2"/>
    <w:rsid w:val="00403B45"/>
    <w:rsid w:val="00441DEF"/>
    <w:rsid w:val="00717408"/>
    <w:rsid w:val="00824464"/>
    <w:rsid w:val="008249F2"/>
    <w:rsid w:val="008A504B"/>
    <w:rsid w:val="009D08F7"/>
    <w:rsid w:val="009E2AFA"/>
    <w:rsid w:val="00A10F8A"/>
    <w:rsid w:val="00B9501C"/>
    <w:rsid w:val="00D16129"/>
    <w:rsid w:val="00DC6D8B"/>
    <w:rsid w:val="00E4271E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25013"/>
  <w15:docId w15:val="{F068188F-EABC-4293-8A44-32F47DD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Baden-Württemberg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</dc:creator>
  <cp:lastModifiedBy>Schwarzwälder, Tobias (RPK)</cp:lastModifiedBy>
  <cp:revision>2</cp:revision>
  <cp:lastPrinted>2018-08-02T10:00:00Z</cp:lastPrinted>
  <dcterms:created xsi:type="dcterms:W3CDTF">2021-01-11T15:31:00Z</dcterms:created>
  <dcterms:modified xsi:type="dcterms:W3CDTF">2021-01-11T15:31:00Z</dcterms:modified>
</cp:coreProperties>
</file>